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</w:p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(+91) 123 456 7890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email@example.com</w:t>
      </w:r>
    </w:p>
    <w:p w:rsidR="00960B63" w:rsidRDefault="00AC24DD">
      <w:pPr>
        <w:spacing w:before="0" w:line="276" w:lineRule="auto"/>
        <w:ind w:left="0"/>
        <w:rPr>
          <w:rFonts w:ascii="Roboto Condensed" w:eastAsia="Roboto Condensed" w:hAnsi="Roboto Condensed" w:cs="Roboto Condensed"/>
          <w:color w:val="999999"/>
        </w:rPr>
      </w:pPr>
      <w:r>
        <w:rPr>
          <w:rFonts w:ascii="Arial" w:eastAsia="Arial" w:hAnsi="Arial" w:cs="Arial"/>
          <w:color w:val="000000"/>
          <w:sz w:val="22"/>
          <w:szCs w:val="22"/>
        </w:rPr>
        <w:t>www.linkedin.com//</w:t>
      </w:r>
    </w:p>
    <w:p w:rsidR="00960B63" w:rsidRDefault="00AC24DD">
      <w:pPr>
        <w:pStyle w:val="Title"/>
        <w:keepNext w:val="0"/>
        <w:keepLines w:val="0"/>
        <w:pBdr>
          <w:top w:val="nil"/>
          <w:left w:val="nil"/>
          <w:bottom w:val="nil"/>
          <w:right w:val="nil"/>
          <w:between w:val="nil"/>
        </w:pBdr>
        <w:rPr>
          <w:rFonts w:ascii="PT Mono" w:eastAsia="PT Mono" w:hAnsi="PT Mono" w:cs="PT Mono"/>
          <w:color w:val="999999"/>
          <w:sz w:val="18"/>
          <w:szCs w:val="18"/>
        </w:rPr>
      </w:pPr>
      <w:bookmarkStart w:id="1" w:name="_ocvpswguxa6m" w:colFirst="0" w:colLast="0"/>
      <w:bookmarkEnd w:id="1"/>
      <w:r>
        <w:t>YOUR NAME</w:t>
      </w:r>
      <w:r>
        <w:rPr>
          <w:rFonts w:ascii="PT Mono" w:eastAsia="PT Mono" w:hAnsi="PT Mono" w:cs="PT Mono"/>
          <w:noProof/>
          <w:color w:val="999999"/>
          <w:sz w:val="18"/>
          <w:szCs w:val="18"/>
        </w:rPr>
        <w:drawing>
          <wp:inline distT="114300" distB="114300" distL="114300" distR="114300">
            <wp:extent cx="5486400" cy="38100"/>
            <wp:effectExtent l="0" t="0" r="0" b="0"/>
            <wp:docPr id="1" name="image1.png" descr="A long, thin rectangle to divide sections of the documen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long, thin rectangle to divide sections of the document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8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960B63" w:rsidRDefault="00AC24DD">
      <w:pPr>
        <w:pStyle w:val="Heading1"/>
        <w:widowControl w:val="0"/>
        <w:pBdr>
          <w:top w:val="nil"/>
          <w:left w:val="nil"/>
          <w:bottom w:val="nil"/>
          <w:right w:val="nil"/>
          <w:between w:val="nil"/>
        </w:pBdr>
      </w:pPr>
      <w:bookmarkStart w:id="2" w:name="_rlsx4o5b4mpo" w:colFirst="0" w:colLast="0"/>
      <w:bookmarkEnd w:id="2"/>
      <w:r>
        <w:t xml:space="preserve">INTERNSHIP &amp; WORK </w:t>
      </w:r>
      <w:r>
        <w:t>EXPERIENCE</w:t>
      </w:r>
    </w:p>
    <w:p w:rsidR="00960B63" w:rsidRDefault="00AC24DD">
      <w:pPr>
        <w:numPr>
          <w:ilvl w:val="0"/>
          <w:numId w:val="10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Product Management Associate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ABC Pvt. Ltd.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(August 2021 to May 2022)</w:t>
      </w:r>
    </w:p>
    <w:p w:rsidR="00960B63" w:rsidRDefault="00AC24DD">
      <w:pPr>
        <w:numPr>
          <w:ilvl w:val="0"/>
          <w:numId w:val="7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Worked in close collaboration with the product manager to manage cross-functional departments overseeing proper communication with stakeholders, and product development to timely delivery of the product.</w:t>
      </w:r>
    </w:p>
    <w:p w:rsidR="00960B63" w:rsidRDefault="00AC24DD">
      <w:pPr>
        <w:numPr>
          <w:ilvl w:val="0"/>
          <w:numId w:val="7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Implemented a long-term pricing method improving cus</w:t>
      </w:r>
      <w:r>
        <w:rPr>
          <w:rFonts w:ascii="Arial" w:eastAsia="Arial" w:hAnsi="Arial" w:cs="Arial"/>
          <w:color w:val="000000"/>
          <w:sz w:val="22"/>
          <w:szCs w:val="22"/>
        </w:rPr>
        <w:t>tomer retention by 28% and efficiency of the team by 30%.</w:t>
      </w:r>
    </w:p>
    <w:p w:rsidR="00960B63" w:rsidRDefault="00960B63">
      <w:pPr>
        <w:spacing w:before="0" w:line="276" w:lineRule="auto"/>
        <w:ind w:left="72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numPr>
          <w:ilvl w:val="0"/>
          <w:numId w:val="3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Management Intern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ADS Solutions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(December 2020 to February 2021)</w:t>
      </w:r>
    </w:p>
    <w:p w:rsidR="00960B63" w:rsidRDefault="00AC24DD">
      <w:pPr>
        <w:numPr>
          <w:ilvl w:val="0"/>
          <w:numId w:val="9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Worked at this product-based company managing the service side of the work implementing Google Analytics to understand customer’s demands and making a proactive intervention, thus reducing the monthly whisk by 3%.</w:t>
      </w:r>
    </w:p>
    <w:p w:rsidR="00960B63" w:rsidRDefault="00AC24DD">
      <w:pPr>
        <w:numPr>
          <w:ilvl w:val="0"/>
          <w:numId w:val="9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Worked on data collection and analysis for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a client’s product to identify pain points for underperformance and recommended improvements to increase average watch time by 55 seconds.</w:t>
      </w:r>
    </w:p>
    <w:p w:rsidR="00960B63" w:rsidRDefault="00AC24DD">
      <w:pPr>
        <w:numPr>
          <w:ilvl w:val="0"/>
          <w:numId w:val="9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Participated in stakeholders' meetings to discuss market and client strategies.</w:t>
      </w:r>
    </w:p>
    <w:p w:rsidR="00960B63" w:rsidRDefault="00960B63">
      <w:pPr>
        <w:spacing w:before="0" w:line="276" w:lineRule="auto"/>
        <w:ind w:left="72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numPr>
          <w:ilvl w:val="0"/>
          <w:numId w:val="4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Joint Secretary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Deptt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. of Economics,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XYZ University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(September 2019 to August 2020)</w:t>
      </w:r>
    </w:p>
    <w:p w:rsidR="00960B63" w:rsidRDefault="00AC24DD">
      <w:pPr>
        <w:numPr>
          <w:ilvl w:val="0"/>
          <w:numId w:val="1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Curated a Round Table Society for the Economics department for a healthy exchange of information among the teachers and the students through debate and discussion o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n current economic topics. </w:t>
      </w:r>
    </w:p>
    <w:p w:rsidR="00960B63" w:rsidRDefault="00AC24DD">
      <w:pPr>
        <w:numPr>
          <w:ilvl w:val="0"/>
          <w:numId w:val="1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Raised funds worth 1.2 lacs for the society’s events through corporate events and seminars which benefitted more than 5000 students of the college.</w:t>
      </w:r>
    </w:p>
    <w:p w:rsidR="00960B63" w:rsidRDefault="00960B63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PT Mono" w:eastAsia="PT Mono" w:hAnsi="PT Mono" w:cs="PT Mono"/>
        </w:rPr>
      </w:pPr>
    </w:p>
    <w:p w:rsidR="00960B63" w:rsidRDefault="00AC24DD">
      <w:pPr>
        <w:pStyle w:val="Heading1"/>
        <w:widowControl w:val="0"/>
        <w:pBdr>
          <w:top w:val="nil"/>
          <w:left w:val="nil"/>
          <w:bottom w:val="nil"/>
          <w:right w:val="nil"/>
          <w:between w:val="nil"/>
        </w:pBdr>
      </w:pPr>
      <w:bookmarkStart w:id="3" w:name="_dlaoxi3ta2x2" w:colFirst="0" w:colLast="0"/>
      <w:bookmarkEnd w:id="3"/>
      <w:r>
        <w:t>EDUCATION</w:t>
      </w:r>
    </w:p>
    <w:p w:rsidR="00960B63" w:rsidRDefault="00AC24DD">
      <w:pPr>
        <w:numPr>
          <w:ilvl w:val="0"/>
          <w:numId w:val="2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Advanced Excel Certification Course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Microsoft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lastRenderedPageBreak/>
        <w:t xml:space="preserve">            (January 2022 - April 2022)</w:t>
      </w:r>
    </w:p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numPr>
          <w:ilvl w:val="0"/>
          <w:numId w:val="11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BBA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8 CGPA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XYZ University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(August 2018 to June 2021)</w:t>
      </w:r>
    </w:p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numPr>
          <w:ilvl w:val="0"/>
          <w:numId w:val="5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XII Standard (Commerce)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88%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ABC Public School,</w:t>
      </w:r>
    </w:p>
    <w:p w:rsidR="00960B63" w:rsidRDefault="00AC24DD">
      <w:pPr>
        <w:spacing w:before="0" w:line="276" w:lineRule="auto"/>
        <w:ind w:left="0"/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(June 2016 to May 2018)</w:t>
      </w:r>
    </w:p>
    <w:p w:rsidR="00960B63" w:rsidRDefault="00AC24DD">
      <w:pPr>
        <w:pStyle w:val="Heading1"/>
        <w:widowControl w:val="0"/>
        <w:pBdr>
          <w:top w:val="nil"/>
          <w:left w:val="nil"/>
          <w:bottom w:val="nil"/>
          <w:right w:val="nil"/>
          <w:between w:val="nil"/>
        </w:pBdr>
      </w:pPr>
      <w:bookmarkStart w:id="4" w:name="_k1jdn6wxa443" w:colFirst="0" w:colLast="0"/>
      <w:bookmarkEnd w:id="4"/>
      <w:r>
        <w:t>SKILLS</w:t>
      </w:r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Google An</w:t>
      </w:r>
      <w:r>
        <w:rPr>
          <w:rFonts w:ascii="Arial" w:eastAsia="Arial" w:hAnsi="Arial" w:cs="Arial"/>
          <w:color w:val="000000"/>
          <w:sz w:val="22"/>
          <w:szCs w:val="22"/>
        </w:rPr>
        <w:t>alytics</w:t>
      </w:r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SQL</w:t>
      </w:r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Tableau</w:t>
      </w:r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Agile Development</w:t>
      </w:r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Microsoft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Exel</w:t>
      </w:r>
      <w:proofErr w:type="spellEnd"/>
    </w:p>
    <w:p w:rsidR="00960B63" w:rsidRDefault="00AC24DD">
      <w:pPr>
        <w:numPr>
          <w:ilvl w:val="0"/>
          <w:numId w:val="8"/>
        </w:numPr>
        <w:spacing w:before="0"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Team management </w:t>
      </w:r>
    </w:p>
    <w:p w:rsidR="00960B63" w:rsidRDefault="00960B63">
      <w:pPr>
        <w:pBdr>
          <w:top w:val="nil"/>
          <w:left w:val="nil"/>
          <w:bottom w:val="nil"/>
          <w:right w:val="nil"/>
          <w:between w:val="nil"/>
        </w:pBdr>
        <w:rPr>
          <w:rFonts w:ascii="PT Mono" w:eastAsia="PT Mono" w:hAnsi="PT Mono" w:cs="PT Mono"/>
        </w:rPr>
      </w:pPr>
    </w:p>
    <w:p w:rsidR="00960B63" w:rsidRDefault="00AC24DD">
      <w:pPr>
        <w:pStyle w:val="Heading1"/>
        <w:widowControl w:val="0"/>
      </w:pPr>
      <w:bookmarkStart w:id="5" w:name="_rdurujxcts2h" w:colFirst="0" w:colLast="0"/>
      <w:bookmarkEnd w:id="5"/>
      <w:r>
        <w:t>ACHIEVEMENTS AND POSITIONS OF RESPONSIBILITY</w:t>
      </w:r>
    </w:p>
    <w:p w:rsidR="00960B63" w:rsidRDefault="00AC24DD">
      <w:pPr>
        <w:numPr>
          <w:ilvl w:val="0"/>
          <w:numId w:val="6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Editor, 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Product Newsletter,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ABC Pvt. Ltd.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Spetember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2021 to May 2022)</w:t>
      </w:r>
    </w:p>
    <w:p w:rsidR="00960B63" w:rsidRDefault="00960B63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</w:p>
    <w:p w:rsidR="00960B63" w:rsidRDefault="00AC24DD">
      <w:pPr>
        <w:numPr>
          <w:ilvl w:val="0"/>
          <w:numId w:val="12"/>
        </w:numPr>
        <w:spacing w:before="0" w:line="276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Product Head,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Project Anmol,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Rotract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Club, </w:t>
      </w:r>
    </w:p>
    <w:p w:rsidR="00960B63" w:rsidRDefault="00AC24DD">
      <w:pPr>
        <w:spacing w:before="0" w:line="276" w:lineRule="auto"/>
        <w:ind w:left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XYZ University</w:t>
      </w:r>
    </w:p>
    <w:p w:rsidR="00960B63" w:rsidRDefault="00AC24DD">
      <w:pPr>
        <w:spacing w:before="0" w:line="276" w:lineRule="auto"/>
        <w:ind w:left="0"/>
        <w:rPr>
          <w:rFonts w:ascii="PT Mono" w:eastAsia="PT Mono" w:hAnsi="PT Mono" w:cs="PT Mono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(August 2019 to May 2021)</w:t>
      </w:r>
    </w:p>
    <w:sectPr w:rsidR="00960B63">
      <w:footerReference w:type="default" r:id="rId8"/>
      <w:pgSz w:w="12240" w:h="15840"/>
      <w:pgMar w:top="720" w:right="1800" w:bottom="720" w:left="180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24DD" w:rsidRDefault="00AC24DD">
      <w:pPr>
        <w:spacing w:before="0" w:line="240" w:lineRule="auto"/>
      </w:pPr>
      <w:r>
        <w:separator/>
      </w:r>
    </w:p>
  </w:endnote>
  <w:endnote w:type="continuationSeparator" w:id="0">
    <w:p w:rsidR="00AC24DD" w:rsidRDefault="00AC24DD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Code Pro">
    <w:charset w:val="00"/>
    <w:family w:val="auto"/>
    <w:pitch w:val="default"/>
  </w:font>
  <w:font w:name="Oswald">
    <w:charset w:val="00"/>
    <w:family w:val="auto"/>
    <w:pitch w:val="default"/>
  </w:font>
  <w:font w:name="Trebuchet MS">
    <w:panose1 w:val="020B0603020202020204"/>
    <w:charset w:val="00"/>
    <w:family w:val="auto"/>
    <w:pitch w:val="default"/>
  </w:font>
  <w:font w:name="Roboto Condensed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T Mon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0B63" w:rsidRDefault="00960B63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24DD" w:rsidRDefault="00AC24DD">
      <w:pPr>
        <w:spacing w:before="0" w:line="240" w:lineRule="auto"/>
      </w:pPr>
      <w:r>
        <w:separator/>
      </w:r>
    </w:p>
  </w:footnote>
  <w:footnote w:type="continuationSeparator" w:id="0">
    <w:p w:rsidR="00AC24DD" w:rsidRDefault="00AC24DD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F278F"/>
    <w:multiLevelType w:val="multilevel"/>
    <w:tmpl w:val="BAFE108A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6B6EAB"/>
    <w:multiLevelType w:val="multilevel"/>
    <w:tmpl w:val="D318FD64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C7C7ADF"/>
    <w:multiLevelType w:val="multilevel"/>
    <w:tmpl w:val="0D9C926A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51D12B6"/>
    <w:multiLevelType w:val="multilevel"/>
    <w:tmpl w:val="059E00F2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E622D3D"/>
    <w:multiLevelType w:val="multilevel"/>
    <w:tmpl w:val="5D7E2AC8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A49325D"/>
    <w:multiLevelType w:val="multilevel"/>
    <w:tmpl w:val="952AE844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06F2D6A"/>
    <w:multiLevelType w:val="multilevel"/>
    <w:tmpl w:val="CF188C86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C047B32"/>
    <w:multiLevelType w:val="multilevel"/>
    <w:tmpl w:val="2398F9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7BE5224"/>
    <w:multiLevelType w:val="multilevel"/>
    <w:tmpl w:val="CC405EC6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B6462E0"/>
    <w:multiLevelType w:val="multilevel"/>
    <w:tmpl w:val="01E613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B7B43FD"/>
    <w:multiLevelType w:val="multilevel"/>
    <w:tmpl w:val="E92E2F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2E51990"/>
    <w:multiLevelType w:val="multilevel"/>
    <w:tmpl w:val="ACD6105E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num w:numId="1">
    <w:abstractNumId w:val="9"/>
  </w:num>
  <w:num w:numId="2">
    <w:abstractNumId w:val="8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7"/>
  </w:num>
  <w:num w:numId="8">
    <w:abstractNumId w:val="3"/>
  </w:num>
  <w:num w:numId="9">
    <w:abstractNumId w:val="10"/>
  </w:num>
  <w:num w:numId="10">
    <w:abstractNumId w:val="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0B63"/>
    <w:rsid w:val="000F1A08"/>
    <w:rsid w:val="00621B6A"/>
    <w:rsid w:val="00960B63"/>
    <w:rsid w:val="00AC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A23C71-A4F1-437C-8091-BB6623AFD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ource Code Pro" w:eastAsia="Source Code Pro" w:hAnsi="Source Code Pro" w:cs="Source Code Pro"/>
        <w:color w:val="666666"/>
        <w:sz w:val="18"/>
        <w:szCs w:val="18"/>
        <w:lang w:val="en" w:eastAsia="en-IN" w:bidi="ar-SA"/>
      </w:rPr>
    </w:rPrDefault>
    <w:pPrDefault>
      <w:pPr>
        <w:spacing w:before="120" w:line="288" w:lineRule="auto"/>
        <w:ind w:left="-15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rFonts w:ascii="Oswald" w:eastAsia="Oswald" w:hAnsi="Oswald" w:cs="Oswald"/>
      <w:color w:val="424242"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280" w:line="240" w:lineRule="auto"/>
      <w:outlineLvl w:val="1"/>
    </w:pPr>
    <w:rPr>
      <w:b/>
      <w:color w:val="E91D63"/>
      <w:sz w:val="22"/>
      <w:szCs w:val="2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line="240" w:lineRule="auto"/>
      <w:outlineLvl w:val="2"/>
    </w:pPr>
    <w:rPr>
      <w:b/>
      <w:color w:val="E91D63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sz w:val="22"/>
      <w:szCs w:val="22"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320" w:line="240" w:lineRule="auto"/>
    </w:pPr>
    <w:rPr>
      <w:rFonts w:ascii="Oswald" w:eastAsia="Oswald" w:hAnsi="Oswald" w:cs="Oswald"/>
      <w:color w:val="424242"/>
      <w:sz w:val="48"/>
      <w:szCs w:val="4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ind w:right="-30"/>
    </w:pPr>
    <w:rPr>
      <w:rFonts w:ascii="Roboto Condensed" w:eastAsia="Roboto Condensed" w:hAnsi="Roboto Condensed" w:cs="Roboto Condensed"/>
      <w:color w:val="99999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Tanuja Bahirat</dc:creator>
  <cp:lastModifiedBy>Tanuja Bahirat</cp:lastModifiedBy>
  <cp:revision>2</cp:revision>
  <dcterms:created xsi:type="dcterms:W3CDTF">2022-05-17T09:46:00Z</dcterms:created>
  <dcterms:modified xsi:type="dcterms:W3CDTF">2022-05-17T09:46:00Z</dcterms:modified>
</cp:coreProperties>
</file>